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E7E9C" w:rsidRDefault="00176F3B">
      <w:r>
        <w:t>Name _____________________________________ Class _____________ Date __________</w:t>
      </w:r>
    </w:p>
    <w:p w:rsidR="00AE7E9C" w:rsidRDefault="00AE7E9C"/>
    <w:p w:rsidR="00AE7E9C" w:rsidRDefault="00176F3B">
      <w:pPr>
        <w:jc w:val="center"/>
      </w:pPr>
      <w:r>
        <w:rPr>
          <w:rFonts w:ascii="Oswald" w:eastAsia="Oswald" w:hAnsi="Oswald" w:cs="Oswald"/>
          <w:sz w:val="36"/>
          <w:szCs w:val="36"/>
        </w:rPr>
        <w:t>Vincent’s Summer ELA Assignment</w:t>
      </w:r>
    </w:p>
    <w:p w:rsidR="00AE7E9C" w:rsidRDefault="00176F3B">
      <w:pPr>
        <w:jc w:val="center"/>
      </w:pPr>
      <w:r>
        <w:rPr>
          <w:rFonts w:ascii="Oswald" w:eastAsia="Oswald" w:hAnsi="Oswald" w:cs="Oswald"/>
          <w:sz w:val="36"/>
          <w:szCs w:val="36"/>
        </w:rPr>
        <w:t>For Rising 7th Graders, 2016-17</w:t>
      </w:r>
    </w:p>
    <w:p w:rsidR="00AE7E9C" w:rsidRDefault="00AE7E9C">
      <w:pPr>
        <w:jc w:val="center"/>
      </w:pPr>
    </w:p>
    <w:p w:rsidR="00AE7E9C" w:rsidRDefault="00176F3B">
      <w:pPr>
        <w:jc w:val="center"/>
      </w:pPr>
      <w:r>
        <w:rPr>
          <w:rFonts w:ascii="Comic Sans MS" w:eastAsia="Comic Sans MS" w:hAnsi="Comic Sans MS" w:cs="Comic Sans MS"/>
          <w:b/>
          <w:sz w:val="28"/>
          <w:szCs w:val="28"/>
          <w:u w:val="single"/>
        </w:rPr>
        <w:t>Due Monday, 9/12/16</w:t>
      </w:r>
    </w:p>
    <w:p w:rsidR="00AE7E9C" w:rsidRDefault="00AE7E9C">
      <w:pPr>
        <w:jc w:val="center"/>
      </w:pPr>
    </w:p>
    <w:p w:rsidR="00AE7E9C" w:rsidRDefault="00176F3B">
      <w:pPr>
        <w:numPr>
          <w:ilvl w:val="0"/>
          <w:numId w:val="1"/>
        </w:numPr>
        <w:spacing w:before="200" w:after="200"/>
        <w:ind w:hanging="360"/>
        <w:rPr>
          <w:b/>
        </w:rPr>
      </w:pPr>
      <w:r>
        <w:rPr>
          <w:b/>
        </w:rPr>
        <w:t xml:space="preserve">READING (Complete </w:t>
      </w:r>
      <w:r>
        <w:rPr>
          <w:b/>
          <w:u w:val="single"/>
        </w:rPr>
        <w:t>both</w:t>
      </w:r>
      <w:r>
        <w:rPr>
          <w:b/>
        </w:rPr>
        <w:t xml:space="preserve"> a &amp; b)</w:t>
      </w:r>
    </w:p>
    <w:p w:rsidR="00AE7E9C" w:rsidRDefault="00176F3B">
      <w:pPr>
        <w:numPr>
          <w:ilvl w:val="1"/>
          <w:numId w:val="1"/>
        </w:numPr>
        <w:spacing w:before="200" w:after="200"/>
        <w:ind w:hanging="360"/>
      </w:pPr>
      <w:r>
        <w:t>Finish reading one book from the list of seven recommended nonfiction titles</w:t>
      </w:r>
    </w:p>
    <w:p w:rsidR="00AE7E9C" w:rsidRDefault="00176F3B">
      <w:pPr>
        <w:numPr>
          <w:ilvl w:val="1"/>
          <w:numId w:val="1"/>
        </w:numPr>
        <w:spacing w:before="200" w:after="200"/>
        <w:ind w:hanging="360"/>
      </w:pPr>
      <w:r>
        <w:t>Finish reading one book from the list of twelve recommended fiction titles</w:t>
      </w:r>
    </w:p>
    <w:p w:rsidR="00AE7E9C" w:rsidRDefault="00176F3B">
      <w:pPr>
        <w:numPr>
          <w:ilvl w:val="0"/>
          <w:numId w:val="1"/>
        </w:numPr>
        <w:spacing w:before="200" w:after="200"/>
        <w:ind w:hanging="360"/>
      </w:pPr>
      <w:r>
        <w:rPr>
          <w:b/>
        </w:rPr>
        <w:t>PROJECT OPTIONS (For each book that you read, complete a project from the six options listed below. Do n</w:t>
      </w:r>
      <w:r>
        <w:rPr>
          <w:b/>
        </w:rPr>
        <w:t xml:space="preserve">ot repeat a project you’ve already completed.)     </w:t>
      </w:r>
      <w:r>
        <w:t xml:space="preserve"> </w:t>
      </w:r>
    </w:p>
    <w:p w:rsidR="00AE7E9C" w:rsidRDefault="00176F3B">
      <w:pPr>
        <w:numPr>
          <w:ilvl w:val="1"/>
          <w:numId w:val="1"/>
        </w:numPr>
        <w:spacing w:before="200" w:after="200"/>
        <w:ind w:hanging="360"/>
      </w:pPr>
      <w:r>
        <w:t xml:space="preserve">Translate the entire book </w:t>
      </w:r>
      <w:r>
        <w:rPr>
          <w:b/>
          <w:i/>
          <w:u w:val="single"/>
        </w:rPr>
        <w:t>or</w:t>
      </w:r>
      <w:r>
        <w:t xml:space="preserve"> three consecutive chapters into comic book form. Your completed project should contain between six to twelve panels. In addition, you must include captions for each panel: ei</w:t>
      </w:r>
      <w:r>
        <w:t xml:space="preserve">ther quoting key phrases word-for-word, or paraphrasing sentences in your own words.   </w:t>
      </w:r>
    </w:p>
    <w:p w:rsidR="00AE7E9C" w:rsidRDefault="00176F3B">
      <w:pPr>
        <w:numPr>
          <w:ilvl w:val="1"/>
          <w:numId w:val="1"/>
        </w:numPr>
        <w:spacing w:before="200" w:after="200"/>
        <w:ind w:hanging="360"/>
        <w:contextualSpacing/>
      </w:pPr>
      <w:r>
        <w:t xml:space="preserve">Translate the entire book </w:t>
      </w:r>
      <w:r>
        <w:rPr>
          <w:b/>
          <w:i/>
          <w:u w:val="single"/>
        </w:rPr>
        <w:t>or</w:t>
      </w:r>
      <w:r>
        <w:t xml:space="preserve"> three consecutive chapters into a </w:t>
      </w:r>
      <w:r>
        <w:rPr>
          <w:i/>
        </w:rPr>
        <w:t xml:space="preserve">rhyming </w:t>
      </w:r>
      <w:r>
        <w:t>poem or song lyrics. Bonus: record your song or recitation of the poem.</w:t>
      </w:r>
    </w:p>
    <w:p w:rsidR="00CF0F95" w:rsidRDefault="00CF0F95" w:rsidP="00CF0F95">
      <w:pPr>
        <w:spacing w:before="200" w:after="200"/>
        <w:ind w:left="1440"/>
        <w:contextualSpacing/>
      </w:pPr>
    </w:p>
    <w:p w:rsidR="00AE7E9C" w:rsidRDefault="00176F3B">
      <w:pPr>
        <w:numPr>
          <w:ilvl w:val="1"/>
          <w:numId w:val="1"/>
        </w:numPr>
        <w:spacing w:before="200" w:after="200"/>
        <w:ind w:hanging="360"/>
      </w:pPr>
      <w:r>
        <w:t>Draft a short skit that i</w:t>
      </w:r>
      <w:r>
        <w:t>llustrates a key theme or important idea based on the book you read. Your skit should be at least two-pages long (either 2 one-sided pages, or 1 double-sided page) and must include dialogue between or among characters, as well as stage directions in parent</w:t>
      </w:r>
      <w:r>
        <w:t>heses.</w:t>
      </w:r>
    </w:p>
    <w:p w:rsidR="00AE7E9C" w:rsidRDefault="00176F3B">
      <w:pPr>
        <w:numPr>
          <w:ilvl w:val="1"/>
          <w:numId w:val="1"/>
        </w:numPr>
        <w:spacing w:before="200" w:after="200"/>
        <w:ind w:hanging="360"/>
      </w:pPr>
      <w:r>
        <w:t xml:space="preserve">Film in video format a short skit that illustrates a key theme or important idea based on the book you read. Your skit should be between three (3) to five (5) minutes long.       </w:t>
      </w:r>
    </w:p>
    <w:p w:rsidR="00AE7E9C" w:rsidRDefault="00176F3B">
      <w:pPr>
        <w:numPr>
          <w:ilvl w:val="1"/>
          <w:numId w:val="1"/>
        </w:numPr>
        <w:spacing w:before="200" w:after="200"/>
        <w:ind w:hanging="360"/>
      </w:pPr>
      <w:r>
        <w:t>Compose a letter to the author of the book you read, discussing (1) a</w:t>
      </w:r>
      <w:r>
        <w:t xml:space="preserve"> key question that you have about the book, (2) what the writer did well, and (3) suggestions for how the writer could improve the book further.</w:t>
      </w:r>
      <w:r w:rsidR="00CF0F95">
        <w:t xml:space="preserve"> Your letter should contain at least five paragraphs.</w:t>
      </w:r>
    </w:p>
    <w:p w:rsidR="00AE7E9C" w:rsidRDefault="00176F3B">
      <w:pPr>
        <w:numPr>
          <w:ilvl w:val="1"/>
          <w:numId w:val="1"/>
        </w:numPr>
        <w:spacing w:before="200" w:after="200"/>
        <w:ind w:hanging="360"/>
      </w:pPr>
      <w:r>
        <w:t xml:space="preserve">Like a set designer for a movie, use model clay, </w:t>
      </w:r>
      <w:proofErr w:type="spellStart"/>
      <w:r>
        <w:t>paper</w:t>
      </w:r>
      <w:proofErr w:type="spellEnd"/>
      <w:r>
        <w:t xml:space="preserve"> </w:t>
      </w:r>
      <w:proofErr w:type="spellStart"/>
      <w:r>
        <w:t>mache</w:t>
      </w:r>
      <w:proofErr w:type="spellEnd"/>
      <w:r>
        <w:t xml:space="preserve"> or other craft tools to construct a 3D model of a </w:t>
      </w:r>
      <w:r>
        <w:t xml:space="preserve">major scene where </w:t>
      </w:r>
      <w:r>
        <w:rPr>
          <w:b/>
          <w:i/>
          <w:u w:val="single"/>
        </w:rPr>
        <w:t>mood</w:t>
      </w:r>
      <w:r>
        <w:t xml:space="preserve"> (the atmosphere or vibe; how readers feel when they read that scene) plays an important role in the story. Your 3D model should focus specifically on the setting, but can include characters (in action) as well. For your convenience, </w:t>
      </w:r>
      <w:r>
        <w:t xml:space="preserve">you have the option of photographing or filming your completed models instead of bringing in the actual models   </w:t>
      </w:r>
    </w:p>
    <w:p w:rsidR="00AE7E9C" w:rsidRDefault="00176F3B" w:rsidP="00CF0F95">
      <w:r>
        <w:t xml:space="preserve">Any questions, please email </w:t>
      </w:r>
      <w:hyperlink r:id="rId7">
        <w:r>
          <w:rPr>
            <w:color w:val="1155CC"/>
            <w:u w:val="single"/>
          </w:rPr>
          <w:t>7ela.trcs@gmail.com</w:t>
        </w:r>
      </w:hyperlink>
      <w:r>
        <w:t xml:space="preserve"> </w:t>
      </w:r>
      <w:r>
        <w:rPr>
          <w:b/>
          <w:i/>
          <w:u w:val="single"/>
        </w:rPr>
        <w:t>before</w:t>
      </w:r>
      <w:r>
        <w:rPr>
          <w:b/>
        </w:rPr>
        <w:t xml:space="preserve"> August 1, 2016</w:t>
      </w:r>
      <w:r>
        <w:t>.</w:t>
      </w:r>
      <w:r>
        <w:br w:type="page"/>
      </w:r>
    </w:p>
    <w:p w:rsidR="00AE7E9C" w:rsidRDefault="00176F3B">
      <w:pPr>
        <w:spacing w:before="200" w:after="200"/>
      </w:pPr>
      <w:r>
        <w:rPr>
          <w:b/>
          <w:sz w:val="24"/>
          <w:szCs w:val="24"/>
        </w:rPr>
        <w:lastRenderedPageBreak/>
        <w:t xml:space="preserve">Recommended Nonfiction </w:t>
      </w:r>
      <w:r>
        <w:rPr>
          <w:b/>
          <w:sz w:val="24"/>
          <w:szCs w:val="24"/>
        </w:rPr>
        <w:t>(Choose 1 out of 7)</w:t>
      </w:r>
    </w:p>
    <w:p w:rsidR="00AE7E9C" w:rsidRDefault="00AE7E9C"/>
    <w:p w:rsidR="00AE7E9C" w:rsidRDefault="00AE7E9C"/>
    <w:p w:rsidR="00AE7E9C" w:rsidRDefault="00176F3B">
      <w:r>
        <w:rPr>
          <w:b/>
          <w:i/>
          <w:sz w:val="16"/>
          <w:szCs w:val="16"/>
        </w:rPr>
        <w:t>1. Brown Girl Dreaming</w:t>
      </w:r>
      <w:r>
        <w:rPr>
          <w:i/>
          <w:sz w:val="16"/>
          <w:szCs w:val="16"/>
        </w:rPr>
        <w:t xml:space="preserve">, </w:t>
      </w:r>
      <w:r>
        <w:rPr>
          <w:sz w:val="16"/>
          <w:szCs w:val="16"/>
        </w:rPr>
        <w:t>written by Jacqueline Woodson</w:t>
      </w:r>
    </w:p>
    <w:p w:rsidR="00AE7E9C" w:rsidRDefault="00176F3B">
      <w:r>
        <w:rPr>
          <w:sz w:val="16"/>
          <w:szCs w:val="16"/>
          <w:u w:val="single"/>
        </w:rPr>
        <w:t>57+ copies available through the Queens Library System. Lexile Measure = 990</w:t>
      </w:r>
    </w:p>
    <w:p w:rsidR="00AE7E9C" w:rsidRDefault="00176F3B">
      <w:r>
        <w:rPr>
          <w:sz w:val="16"/>
          <w:szCs w:val="16"/>
        </w:rPr>
        <w:t>This rich and nuanced memoir in verse captures the tenor of the times and the specifics of Woodson’s family roots in Ohio, the Deep South, and in Brooklyn, New York. The poems tie together the author’s personal experiences, shared memories, and understandi</w:t>
      </w:r>
      <w:r>
        <w:rPr>
          <w:sz w:val="16"/>
          <w:szCs w:val="16"/>
        </w:rPr>
        <w:t>ng of the past to tease out the many forces and influences that contributed to her becoming a writer. An accessible and engaging tour de force.</w:t>
      </w:r>
    </w:p>
    <w:p w:rsidR="00AE7E9C" w:rsidRDefault="00AE7E9C"/>
    <w:p w:rsidR="00AE7E9C" w:rsidRDefault="00176F3B">
      <w:r>
        <w:rPr>
          <w:b/>
          <w:i/>
          <w:sz w:val="16"/>
          <w:szCs w:val="16"/>
        </w:rPr>
        <w:t>2. On Two Feet and Wings</w:t>
      </w:r>
      <w:r>
        <w:rPr>
          <w:i/>
          <w:sz w:val="16"/>
          <w:szCs w:val="16"/>
        </w:rPr>
        <w:t xml:space="preserve">, </w:t>
      </w:r>
      <w:r>
        <w:rPr>
          <w:sz w:val="16"/>
          <w:szCs w:val="16"/>
        </w:rPr>
        <w:t xml:space="preserve">written by Abbas </w:t>
      </w:r>
      <w:proofErr w:type="spellStart"/>
      <w:r>
        <w:rPr>
          <w:sz w:val="16"/>
          <w:szCs w:val="16"/>
        </w:rPr>
        <w:t>Kazerooni</w:t>
      </w:r>
      <w:proofErr w:type="spellEnd"/>
    </w:p>
    <w:p w:rsidR="00AE7E9C" w:rsidRDefault="00176F3B">
      <w:r>
        <w:rPr>
          <w:sz w:val="16"/>
          <w:szCs w:val="16"/>
          <w:u w:val="single"/>
        </w:rPr>
        <w:t>2 copies available through the Queens Library System. Lexi</w:t>
      </w:r>
      <w:r>
        <w:rPr>
          <w:sz w:val="16"/>
          <w:szCs w:val="16"/>
          <w:u w:val="single"/>
        </w:rPr>
        <w:t>le Measure = 650</w:t>
      </w:r>
    </w:p>
    <w:p w:rsidR="00AE7E9C" w:rsidRDefault="00176F3B">
      <w:r>
        <w:rPr>
          <w:color w:val="333333"/>
          <w:sz w:val="16"/>
          <w:szCs w:val="16"/>
          <w:highlight w:val="white"/>
        </w:rPr>
        <w:t>Abbas and his mother are about to board a plane for Turkey when authorities order her to remain in post-Revolution Iran with his father, Karim; Abbas, at Karim’s insistence, flies alone to Istanbul to stay and apply for a British visa—he i</w:t>
      </w:r>
      <w:r>
        <w:rPr>
          <w:color w:val="333333"/>
          <w:sz w:val="16"/>
          <w:szCs w:val="16"/>
          <w:highlight w:val="white"/>
        </w:rPr>
        <w:t xml:space="preserve">s 9. Abbas doesn’t speak Turkish; a promised helper fails him; the fleabag hotel he’s deposited in is in a dangerous neighborhood. Here, everyone’s a stranger. Abbas must learn to tell friend from </w:t>
      </w:r>
      <w:proofErr w:type="spellStart"/>
      <w:r>
        <w:rPr>
          <w:color w:val="333333"/>
          <w:sz w:val="16"/>
          <w:szCs w:val="16"/>
          <w:highlight w:val="white"/>
        </w:rPr>
        <w:t>foe.Abbas</w:t>
      </w:r>
      <w:proofErr w:type="spellEnd"/>
      <w:r>
        <w:rPr>
          <w:color w:val="333333"/>
          <w:sz w:val="16"/>
          <w:szCs w:val="16"/>
          <w:highlight w:val="white"/>
        </w:rPr>
        <w:t>’ anguish and fear, his repeatedly dashed hopes ar</w:t>
      </w:r>
      <w:r>
        <w:rPr>
          <w:color w:val="333333"/>
          <w:sz w:val="16"/>
          <w:szCs w:val="16"/>
          <w:highlight w:val="white"/>
        </w:rPr>
        <w:t>e wrenching. Yet whether he’s crushed or elated, the story itself is uplifting. Readers are often promised unforgettable protagonists—this memoir delivers one.</w:t>
      </w:r>
    </w:p>
    <w:p w:rsidR="00AE7E9C" w:rsidRDefault="00AE7E9C"/>
    <w:p w:rsidR="00AE7E9C" w:rsidRDefault="00176F3B">
      <w:r>
        <w:rPr>
          <w:b/>
          <w:i/>
          <w:sz w:val="16"/>
          <w:szCs w:val="16"/>
        </w:rPr>
        <w:t>3. When I Was Puerto Rican: A Memoir</w:t>
      </w:r>
      <w:r>
        <w:rPr>
          <w:sz w:val="16"/>
          <w:szCs w:val="16"/>
        </w:rPr>
        <w:t>, written by Esmeralda Santiago</w:t>
      </w:r>
      <w:r>
        <w:rPr>
          <w:b/>
          <w:sz w:val="16"/>
          <w:szCs w:val="16"/>
        </w:rPr>
        <w:t xml:space="preserve"> </w:t>
      </w:r>
    </w:p>
    <w:p w:rsidR="00AE7E9C" w:rsidRDefault="00176F3B">
      <w:r>
        <w:rPr>
          <w:sz w:val="16"/>
          <w:szCs w:val="16"/>
          <w:u w:val="single"/>
        </w:rPr>
        <w:t>36+ copies available throu</w:t>
      </w:r>
      <w:r>
        <w:rPr>
          <w:sz w:val="16"/>
          <w:szCs w:val="16"/>
          <w:u w:val="single"/>
        </w:rPr>
        <w:t>gh the Queens Library System. Lexile Measure = 1020</w:t>
      </w:r>
    </w:p>
    <w:p w:rsidR="00AE7E9C" w:rsidRDefault="00176F3B">
      <w:r>
        <w:rPr>
          <w:color w:val="333333"/>
          <w:sz w:val="16"/>
          <w:szCs w:val="16"/>
          <w:highlight w:val="white"/>
        </w:rPr>
        <w:t>In this personal and deep reflection on her childhood, the author showcases historical and emotional vignettes of a life between two countries. Young readers will get a solid coming-of-age tale of growing</w:t>
      </w:r>
      <w:r>
        <w:rPr>
          <w:color w:val="333333"/>
          <w:sz w:val="16"/>
          <w:szCs w:val="16"/>
          <w:highlight w:val="white"/>
        </w:rPr>
        <w:t xml:space="preserve"> up bicultural and the joys and pains found through that journey. A memoir-in-verse that gently intertwines a love letter to Cuba and life, family, and memories attached to the island.</w:t>
      </w:r>
    </w:p>
    <w:p w:rsidR="00AE7E9C" w:rsidRDefault="00AE7E9C"/>
    <w:p w:rsidR="00AE7E9C" w:rsidRDefault="00176F3B">
      <w:r>
        <w:rPr>
          <w:b/>
          <w:i/>
          <w:sz w:val="16"/>
          <w:szCs w:val="16"/>
        </w:rPr>
        <w:t>4. The Octopus Scientists: Exploring the Mind of a Mollusk</w:t>
      </w:r>
      <w:r>
        <w:rPr>
          <w:sz w:val="16"/>
          <w:szCs w:val="16"/>
        </w:rPr>
        <w:t>, written by</w:t>
      </w:r>
      <w:r>
        <w:rPr>
          <w:sz w:val="16"/>
          <w:szCs w:val="16"/>
        </w:rPr>
        <w:t xml:space="preserve"> </w:t>
      </w:r>
      <w:proofErr w:type="spellStart"/>
      <w:r>
        <w:rPr>
          <w:sz w:val="16"/>
          <w:szCs w:val="16"/>
        </w:rPr>
        <w:t>Sy</w:t>
      </w:r>
      <w:proofErr w:type="spellEnd"/>
      <w:r>
        <w:rPr>
          <w:sz w:val="16"/>
          <w:szCs w:val="16"/>
        </w:rPr>
        <w:t xml:space="preserve"> Montgomery.</w:t>
      </w:r>
    </w:p>
    <w:p w:rsidR="00AE7E9C" w:rsidRDefault="00176F3B">
      <w:r>
        <w:rPr>
          <w:sz w:val="16"/>
          <w:szCs w:val="16"/>
          <w:u w:val="single"/>
        </w:rPr>
        <w:t>37+ Copies available through the Queens Library System. Lexile Measure = 1020</w:t>
      </w:r>
    </w:p>
    <w:p w:rsidR="00AE7E9C" w:rsidRDefault="00176F3B">
      <w:pPr>
        <w:spacing w:after="280"/>
      </w:pPr>
      <w:r>
        <w:rPr>
          <w:color w:val="333333"/>
          <w:sz w:val="16"/>
          <w:szCs w:val="16"/>
          <w:highlight w:val="white"/>
        </w:rPr>
        <w:t>An international team of scientists with varied focuses work together on a remote South Pacific island to study octopus behaviors. Montgomery weaves a narrative f</w:t>
      </w:r>
      <w:r>
        <w:rPr>
          <w:color w:val="333333"/>
          <w:sz w:val="16"/>
          <w:szCs w:val="16"/>
          <w:highlight w:val="white"/>
        </w:rPr>
        <w:t>ull of fascinating detail, helpful comparisons, direct quotations, and personal reactions that bring readers into the experience. Chapters of action, with smoothly integrated explanatory background, are interspersed with informative passages about octopuse</w:t>
      </w:r>
      <w:r>
        <w:rPr>
          <w:color w:val="333333"/>
          <w:sz w:val="16"/>
          <w:szCs w:val="16"/>
          <w:highlight w:val="white"/>
        </w:rPr>
        <w:t>s, the field station, and coral reefs. Science in the field at its best.</w:t>
      </w:r>
    </w:p>
    <w:p w:rsidR="00AE7E9C" w:rsidRDefault="00176F3B">
      <w:r>
        <w:rPr>
          <w:b/>
          <w:i/>
          <w:sz w:val="16"/>
          <w:szCs w:val="16"/>
        </w:rPr>
        <w:t>5. Angel Island: Gateway to Gold Mountain</w:t>
      </w:r>
      <w:r>
        <w:rPr>
          <w:sz w:val="16"/>
          <w:szCs w:val="16"/>
        </w:rPr>
        <w:t>, written by Russell Freedman.</w:t>
      </w:r>
    </w:p>
    <w:p w:rsidR="00AE7E9C" w:rsidRDefault="00176F3B">
      <w:r>
        <w:rPr>
          <w:color w:val="333333"/>
          <w:sz w:val="16"/>
          <w:szCs w:val="16"/>
          <w:highlight w:val="white"/>
          <w:u w:val="single"/>
        </w:rPr>
        <w:t>34+ copies available through the Queens Library; Lexile Measure = 1140</w:t>
      </w:r>
    </w:p>
    <w:p w:rsidR="00AE7E9C" w:rsidRDefault="00176F3B">
      <w:r>
        <w:rPr>
          <w:color w:val="333333"/>
          <w:sz w:val="16"/>
          <w:szCs w:val="16"/>
          <w:highlight w:val="white"/>
        </w:rPr>
        <w:t>Newbery Medal winner Freedman explores a</w:t>
      </w:r>
      <w:r>
        <w:rPr>
          <w:color w:val="333333"/>
          <w:sz w:val="16"/>
          <w:szCs w:val="16"/>
          <w:highlight w:val="white"/>
        </w:rPr>
        <w:t xml:space="preserve"> lesser-known period in U.S. immigration history, when the Angel Island Immigration Station, often called the Ellis Island of the West, served as the primary gateway to the Pacific Coast between 1910 and 1940. Over half a million people from more than 80 d</w:t>
      </w:r>
      <w:r>
        <w:rPr>
          <w:color w:val="333333"/>
          <w:sz w:val="16"/>
          <w:szCs w:val="16"/>
          <w:highlight w:val="white"/>
        </w:rPr>
        <w:t>ifferent countries were processed there, the majority of them from China. In telling the history of Chinese people in the U.S., the author doesn’t hold back on the racial discrimination these immigrants faced. As immigration continues to be a major issue i</w:t>
      </w:r>
      <w:r>
        <w:rPr>
          <w:color w:val="333333"/>
          <w:sz w:val="16"/>
          <w:szCs w:val="16"/>
          <w:highlight w:val="white"/>
        </w:rPr>
        <w:t>n America, this introduction to the Angel Island experience is overdue and, most of all, welcome.</w:t>
      </w:r>
    </w:p>
    <w:p w:rsidR="00AE7E9C" w:rsidRDefault="00AE7E9C"/>
    <w:p w:rsidR="00AE7E9C" w:rsidRDefault="00176F3B">
      <w:r>
        <w:rPr>
          <w:b/>
          <w:i/>
          <w:sz w:val="16"/>
          <w:szCs w:val="16"/>
        </w:rPr>
        <w:t>6. Treasury of Egyptian Mythology: Classic Stories of Gods, Goddesses, Monsters and Mortals</w:t>
      </w:r>
      <w:r>
        <w:rPr>
          <w:sz w:val="16"/>
          <w:szCs w:val="16"/>
        </w:rPr>
        <w:t>, written by Donna Jo Napoli</w:t>
      </w:r>
    </w:p>
    <w:p w:rsidR="00AE7E9C" w:rsidRDefault="00176F3B">
      <w:r>
        <w:rPr>
          <w:sz w:val="16"/>
          <w:szCs w:val="16"/>
          <w:u w:val="single"/>
        </w:rPr>
        <w:t>24+ copies available through the Quee</w:t>
      </w:r>
      <w:r>
        <w:rPr>
          <w:sz w:val="16"/>
          <w:szCs w:val="16"/>
          <w:u w:val="single"/>
        </w:rPr>
        <w:t>ns Library System. Lexile Measure = 860</w:t>
      </w:r>
    </w:p>
    <w:p w:rsidR="00AE7E9C" w:rsidRDefault="00176F3B">
      <w:r>
        <w:rPr>
          <w:sz w:val="16"/>
          <w:szCs w:val="16"/>
        </w:rPr>
        <w:t xml:space="preserve">Napoli challenges readers to regard the old gods in new </w:t>
      </w:r>
      <w:proofErr w:type="spellStart"/>
      <w:r>
        <w:rPr>
          <w:sz w:val="16"/>
          <w:szCs w:val="16"/>
        </w:rPr>
        <w:t>ways.The</w:t>
      </w:r>
      <w:proofErr w:type="spellEnd"/>
      <w:r>
        <w:rPr>
          <w:sz w:val="16"/>
          <w:szCs w:val="16"/>
        </w:rPr>
        <w:t xml:space="preserve"> author provocatively explores the thesis that ancient Egyptian worship could be considered monotheistic, considering how closely intertwined the cultur</w:t>
      </w:r>
      <w:r>
        <w:rPr>
          <w:sz w:val="16"/>
          <w:szCs w:val="16"/>
        </w:rPr>
        <w:t>e’s gods were in origins and natures. She introduces 17 major deities and a handful of minor ones in a mix of equally lively stories and exposition, beginning with Ra’s self-creation from the unchanging (“Boring, really”) waters of Nun. A final chapter int</w:t>
      </w:r>
      <w:r>
        <w:rPr>
          <w:sz w:val="16"/>
          <w:szCs w:val="16"/>
        </w:rPr>
        <w:t xml:space="preserve">roduces Imhotep, architect of the first pyramid, who was born human but later </w:t>
      </w:r>
      <w:proofErr w:type="spellStart"/>
      <w:r>
        <w:rPr>
          <w:sz w:val="16"/>
          <w:szCs w:val="16"/>
        </w:rPr>
        <w:t>deified.Sumptuous</w:t>
      </w:r>
      <w:proofErr w:type="spellEnd"/>
      <w:r>
        <w:rPr>
          <w:sz w:val="16"/>
          <w:szCs w:val="16"/>
        </w:rPr>
        <w:t xml:space="preserve"> of format, magisterial of content, stimulating for heart and mind both.</w:t>
      </w:r>
    </w:p>
    <w:p w:rsidR="00AE7E9C" w:rsidRDefault="00AE7E9C"/>
    <w:p w:rsidR="00AE7E9C" w:rsidRDefault="00176F3B">
      <w:r>
        <w:rPr>
          <w:b/>
          <w:i/>
          <w:sz w:val="16"/>
          <w:szCs w:val="16"/>
        </w:rPr>
        <w:t>7. The Impossible Rescue: The True Story of An Amazing Arctic Adventure</w:t>
      </w:r>
      <w:r>
        <w:rPr>
          <w:sz w:val="16"/>
          <w:szCs w:val="16"/>
        </w:rPr>
        <w:t>, written by Mar</w:t>
      </w:r>
      <w:r>
        <w:rPr>
          <w:sz w:val="16"/>
          <w:szCs w:val="16"/>
        </w:rPr>
        <w:t>tin Sandler.</w:t>
      </w:r>
    </w:p>
    <w:p w:rsidR="00AE7E9C" w:rsidRDefault="00176F3B">
      <w:r>
        <w:rPr>
          <w:sz w:val="16"/>
          <w:szCs w:val="16"/>
          <w:u w:val="single"/>
        </w:rPr>
        <w:t>13 copies available through the Queens Library System. Lexile Measure = 1270</w:t>
      </w:r>
    </w:p>
    <w:p w:rsidR="00AE7E9C" w:rsidRDefault="00176F3B">
      <w:r>
        <w:rPr>
          <w:sz w:val="16"/>
          <w:szCs w:val="16"/>
        </w:rPr>
        <w:t>Sandler brings to life an extraordinary true adventure tale set on the treacherous Arctic terrain. In September 1897, eight whaling vessels became icebound near Point</w:t>
      </w:r>
      <w:r>
        <w:rPr>
          <w:sz w:val="16"/>
          <w:szCs w:val="16"/>
        </w:rPr>
        <w:t xml:space="preserve"> Barrow, Alaska, the northernmost point in America, and 265 men faced starvation. Acting on orders from President McKinley, Secretary of the Treasury Lyman Gage sent Capt. Francis Tuttle and his ship, the Bear, on a rescue mission. Remarkable photographs, </w:t>
      </w:r>
      <w:r>
        <w:rPr>
          <w:sz w:val="16"/>
          <w:szCs w:val="16"/>
        </w:rPr>
        <w:t>many taken by one of the rescuing officers, grace just about every spread, and even the captions are fascinating. The narrative’s excitement is heightened by the words of the participants, drawn from their actual letters, diaries, journals and other person</w:t>
      </w:r>
      <w:r>
        <w:rPr>
          <w:sz w:val="16"/>
          <w:szCs w:val="16"/>
        </w:rPr>
        <w:t xml:space="preserve">al reminiscences. Maps are well-drawn, documentation is meticulous, and the </w:t>
      </w:r>
      <w:proofErr w:type="spellStart"/>
      <w:r>
        <w:rPr>
          <w:sz w:val="16"/>
          <w:szCs w:val="16"/>
        </w:rPr>
        <w:t>backmatter</w:t>
      </w:r>
      <w:proofErr w:type="spellEnd"/>
      <w:r>
        <w:rPr>
          <w:sz w:val="16"/>
          <w:szCs w:val="16"/>
        </w:rPr>
        <w:t xml:space="preserve"> includes a section on what happened to the key players and a useful timeline. Outstanding nonfiction writing that makes history come alive.</w:t>
      </w:r>
    </w:p>
    <w:p w:rsidR="00AE7E9C" w:rsidRDefault="00AE7E9C"/>
    <w:p w:rsidR="00AE7E9C" w:rsidRDefault="00AE7E9C"/>
    <w:p w:rsidR="00AE7E9C" w:rsidRDefault="00AE7E9C"/>
    <w:p w:rsidR="00AE7E9C" w:rsidRDefault="00AE7E9C"/>
    <w:p w:rsidR="00AE7E9C" w:rsidRDefault="00AE7E9C"/>
    <w:p w:rsidR="00AE7E9C" w:rsidRDefault="00176F3B">
      <w:r>
        <w:rPr>
          <w:b/>
          <w:sz w:val="24"/>
          <w:szCs w:val="24"/>
        </w:rPr>
        <w:t>Recommended Fiction (Choose 1 out of 12)</w:t>
      </w:r>
    </w:p>
    <w:p w:rsidR="00AE7E9C" w:rsidRDefault="00AE7E9C"/>
    <w:p w:rsidR="00AE7E9C" w:rsidRDefault="00176F3B">
      <w:r>
        <w:rPr>
          <w:b/>
          <w:i/>
          <w:sz w:val="16"/>
          <w:szCs w:val="16"/>
        </w:rPr>
        <w:t xml:space="preserve">1) Fort, </w:t>
      </w:r>
      <w:r>
        <w:rPr>
          <w:b/>
          <w:sz w:val="16"/>
          <w:szCs w:val="16"/>
        </w:rPr>
        <w:t xml:space="preserve">written by Cynthia </w:t>
      </w:r>
      <w:proofErr w:type="spellStart"/>
      <w:r>
        <w:rPr>
          <w:b/>
          <w:sz w:val="16"/>
          <w:szCs w:val="16"/>
        </w:rPr>
        <w:t>DeFelice</w:t>
      </w:r>
      <w:proofErr w:type="spellEnd"/>
    </w:p>
    <w:p w:rsidR="00AE7E9C" w:rsidRDefault="00176F3B">
      <w:r>
        <w:rPr>
          <w:sz w:val="16"/>
          <w:szCs w:val="16"/>
          <w:u w:val="single"/>
        </w:rPr>
        <w:t>7 copies available through the Queens Library System. Lexile Measure = 700</w:t>
      </w:r>
    </w:p>
    <w:p w:rsidR="00AE7E9C" w:rsidRDefault="00176F3B">
      <w:r>
        <w:rPr>
          <w:sz w:val="16"/>
          <w:szCs w:val="16"/>
        </w:rPr>
        <w:t xml:space="preserve">What preteen boy wouldn’t love to build a fort in the woods? Wyatt, on summer vacation in upstate New </w:t>
      </w:r>
      <w:r>
        <w:rPr>
          <w:sz w:val="16"/>
          <w:szCs w:val="16"/>
        </w:rPr>
        <w:t>York with his dad, and Augie, who lives there all year round with his grandmother, hatch a plan to build a fort in the woods. Augie, something of a modern-day Huckleberry Finn, has ample talent as a woodsman. The very real threat from bullies J.R. and Morr</w:t>
      </w:r>
      <w:r>
        <w:rPr>
          <w:sz w:val="16"/>
          <w:szCs w:val="16"/>
        </w:rPr>
        <w:t>ie, and their abuse of mentally disabled Gerard, a good-natured neighborhood kid, provide the impetus for Operation Doom. That plan to defend the fort and protect Gerard (and even provide some justice) leads to a glorious, feel-good climax in which all the</w:t>
      </w:r>
      <w:r>
        <w:rPr>
          <w:sz w:val="16"/>
          <w:szCs w:val="16"/>
        </w:rPr>
        <w:t xml:space="preserve"> right things work out and the bad guys get their richly deserved comeuppance. Upbeat, engaging and satisfying; altogether a very fine book, especially for boys looking for a bit of believable, achievable adventure. </w:t>
      </w:r>
    </w:p>
    <w:p w:rsidR="00AE7E9C" w:rsidRDefault="00AE7E9C"/>
    <w:p w:rsidR="00AE7E9C" w:rsidRDefault="00176F3B">
      <w:r>
        <w:rPr>
          <w:b/>
          <w:i/>
          <w:sz w:val="16"/>
          <w:szCs w:val="16"/>
        </w:rPr>
        <w:t>2) School for Sidekicks</w:t>
      </w:r>
      <w:r>
        <w:rPr>
          <w:b/>
          <w:sz w:val="16"/>
          <w:szCs w:val="16"/>
        </w:rPr>
        <w:t>, written by Ke</w:t>
      </w:r>
      <w:r>
        <w:rPr>
          <w:b/>
          <w:sz w:val="16"/>
          <w:szCs w:val="16"/>
        </w:rPr>
        <w:t>lly McCullough</w:t>
      </w:r>
    </w:p>
    <w:p w:rsidR="00AE7E9C" w:rsidRDefault="00176F3B">
      <w:r>
        <w:rPr>
          <w:sz w:val="16"/>
          <w:szCs w:val="16"/>
          <w:u w:val="single"/>
        </w:rPr>
        <w:t>8 copies available through the Queens Library System. Lexile Measure = 850</w:t>
      </w:r>
    </w:p>
    <w:p w:rsidR="00AE7E9C" w:rsidRDefault="00176F3B">
      <w:r>
        <w:rPr>
          <w:sz w:val="16"/>
          <w:szCs w:val="16"/>
        </w:rPr>
        <w:t>Evan Quick has spent his whole life dreaming of becoming a hero. Every morning he wakes up and runs through a checklist of test to see if he's developed powers over n</w:t>
      </w:r>
      <w:r>
        <w:rPr>
          <w:sz w:val="16"/>
          <w:szCs w:val="16"/>
        </w:rPr>
        <w:t xml:space="preserve">ight, and every day it is the same thing -- nothing. No flying, no super strength, no heat rays or cold beams. And now, he's finally ready to give </w:t>
      </w:r>
      <w:proofErr w:type="spellStart"/>
      <w:r>
        <w:rPr>
          <w:sz w:val="16"/>
          <w:szCs w:val="16"/>
        </w:rPr>
        <w:t>up.But</w:t>
      </w:r>
      <w:proofErr w:type="spellEnd"/>
      <w:r>
        <w:rPr>
          <w:sz w:val="16"/>
          <w:szCs w:val="16"/>
        </w:rPr>
        <w:t xml:space="preserve"> then, the class field trip to the Mask Museum is interrupted by a super villain attack, and Evan someh</w:t>
      </w:r>
      <w:r>
        <w:rPr>
          <w:sz w:val="16"/>
          <w:szCs w:val="16"/>
        </w:rPr>
        <w:t>ow manages to survive a death ray. Even better, Evan's favorite Mask, Captain Commanding, shows up to save them all -- and when things go very wrong, it's Evan who finds the strength to come to Captain Commanding's rescue.</w:t>
      </w:r>
    </w:p>
    <w:p w:rsidR="00AE7E9C" w:rsidRDefault="00AE7E9C"/>
    <w:p w:rsidR="00AE7E9C" w:rsidRDefault="00176F3B">
      <w:r>
        <w:rPr>
          <w:b/>
          <w:i/>
          <w:sz w:val="16"/>
          <w:szCs w:val="16"/>
        </w:rPr>
        <w:t>3) Goodbye Stranger</w:t>
      </w:r>
      <w:r>
        <w:rPr>
          <w:sz w:val="16"/>
          <w:szCs w:val="16"/>
        </w:rPr>
        <w:t xml:space="preserve">, written by </w:t>
      </w:r>
      <w:r>
        <w:rPr>
          <w:sz w:val="16"/>
          <w:szCs w:val="16"/>
        </w:rPr>
        <w:t>Rebecca Stead.</w:t>
      </w:r>
    </w:p>
    <w:p w:rsidR="00AE7E9C" w:rsidRDefault="00176F3B">
      <w:r>
        <w:rPr>
          <w:sz w:val="16"/>
          <w:szCs w:val="16"/>
          <w:u w:val="single"/>
        </w:rPr>
        <w:t>25+ copies available through the Queens Library System. Lexile Measure = 560</w:t>
      </w:r>
    </w:p>
    <w:p w:rsidR="00AE7E9C" w:rsidRDefault="00176F3B">
      <w:r>
        <w:rPr>
          <w:sz w:val="16"/>
          <w:szCs w:val="16"/>
        </w:rPr>
        <w:t xml:space="preserve">Bridge finds herself growing apart from her best friends, </w:t>
      </w:r>
      <w:proofErr w:type="spellStart"/>
      <w:r>
        <w:rPr>
          <w:sz w:val="16"/>
          <w:szCs w:val="16"/>
        </w:rPr>
        <w:t>Sherm</w:t>
      </w:r>
      <w:proofErr w:type="spellEnd"/>
      <w:r>
        <w:rPr>
          <w:sz w:val="16"/>
          <w:szCs w:val="16"/>
        </w:rPr>
        <w:t xml:space="preserve"> writes letters to a now-absent grandfather whom he desperately</w:t>
      </w:r>
      <w:r>
        <w:rPr>
          <w:sz w:val="16"/>
          <w:szCs w:val="16"/>
        </w:rPr>
        <w:br/>
        <w:t xml:space="preserve">misses, and, unable to face a day at </w:t>
      </w:r>
      <w:r>
        <w:rPr>
          <w:sz w:val="16"/>
          <w:szCs w:val="16"/>
        </w:rPr>
        <w:t>school, an unnamed girl roams the streets. Displaying an intuitive understanding of the</w:t>
      </w:r>
      <w:r>
        <w:rPr>
          <w:sz w:val="16"/>
          <w:szCs w:val="16"/>
        </w:rPr>
        <w:br/>
        <w:t>fraught period between childhood and adolescence, Stead deftly blends multiple threads and perspectives to tell a quirky and tender coming-of-age story laced with theme</w:t>
      </w:r>
      <w:r>
        <w:rPr>
          <w:sz w:val="16"/>
          <w:szCs w:val="16"/>
        </w:rPr>
        <w:t>s of gender, identity, loss, and the complexity of friendship.</w:t>
      </w:r>
    </w:p>
    <w:p w:rsidR="00AE7E9C" w:rsidRDefault="00AE7E9C"/>
    <w:p w:rsidR="00AE7E9C" w:rsidRDefault="00176F3B">
      <w:r>
        <w:rPr>
          <w:b/>
          <w:i/>
          <w:sz w:val="16"/>
          <w:szCs w:val="16"/>
        </w:rPr>
        <w:t xml:space="preserve">4) Never Always </w:t>
      </w:r>
      <w:proofErr w:type="gramStart"/>
      <w:r>
        <w:rPr>
          <w:b/>
          <w:i/>
          <w:sz w:val="16"/>
          <w:szCs w:val="16"/>
        </w:rPr>
        <w:t>Sometimes</w:t>
      </w:r>
      <w:proofErr w:type="gramEnd"/>
      <w:r>
        <w:rPr>
          <w:sz w:val="16"/>
          <w:szCs w:val="16"/>
        </w:rPr>
        <w:t xml:space="preserve">, written by </w:t>
      </w:r>
      <w:proofErr w:type="spellStart"/>
      <w:r>
        <w:rPr>
          <w:sz w:val="16"/>
          <w:szCs w:val="16"/>
        </w:rPr>
        <w:t>Adi</w:t>
      </w:r>
      <w:proofErr w:type="spellEnd"/>
      <w:r>
        <w:rPr>
          <w:sz w:val="16"/>
          <w:szCs w:val="16"/>
        </w:rPr>
        <w:t xml:space="preserve"> </w:t>
      </w:r>
      <w:proofErr w:type="spellStart"/>
      <w:r>
        <w:rPr>
          <w:sz w:val="16"/>
          <w:szCs w:val="16"/>
        </w:rPr>
        <w:t>Alsaid</w:t>
      </w:r>
      <w:proofErr w:type="spellEnd"/>
      <w:r>
        <w:rPr>
          <w:sz w:val="16"/>
          <w:szCs w:val="16"/>
        </w:rPr>
        <w:t>.</w:t>
      </w:r>
    </w:p>
    <w:p w:rsidR="00AE7E9C" w:rsidRDefault="00176F3B">
      <w:r>
        <w:rPr>
          <w:sz w:val="16"/>
          <w:szCs w:val="16"/>
          <w:u w:val="single"/>
        </w:rPr>
        <w:t xml:space="preserve">12 copies available through the Queens Library System. Lexile Measure = </w:t>
      </w:r>
    </w:p>
    <w:p w:rsidR="00AE7E9C" w:rsidRDefault="00176F3B">
      <w:r>
        <w:rPr>
          <w:sz w:val="16"/>
          <w:szCs w:val="16"/>
        </w:rPr>
        <w:t xml:space="preserve">Two best friends discover love during their last few months of high school. Dave and Julia have always been thick as thieves. Before starting high school, the pair concocted a list of things they promised to never do in order to fight becoming high school </w:t>
      </w:r>
      <w:r>
        <w:rPr>
          <w:sz w:val="16"/>
          <w:szCs w:val="16"/>
        </w:rPr>
        <w:t xml:space="preserve">clichés. Now it's the end of their senior year, and Julia has decided to take out the Nevers list and break the rules, one at a time. Meanwhile, Dave has decided to set aside his longtime crush on Julia and date the sporty Gretchen. Sparks fly, hearts are </w:t>
      </w:r>
      <w:r>
        <w:rPr>
          <w:sz w:val="16"/>
          <w:szCs w:val="16"/>
        </w:rPr>
        <w:t>broken, and love is found in this charming rose-colored depiction of the last few months of school. A good romance is hard to come by. This is a great one.</w:t>
      </w:r>
    </w:p>
    <w:p w:rsidR="00AE7E9C" w:rsidRDefault="00AE7E9C"/>
    <w:p w:rsidR="00AE7E9C" w:rsidRDefault="00176F3B">
      <w:r>
        <w:rPr>
          <w:b/>
          <w:i/>
          <w:sz w:val="16"/>
          <w:szCs w:val="16"/>
        </w:rPr>
        <w:t>5) Echo</w:t>
      </w:r>
      <w:r>
        <w:rPr>
          <w:i/>
          <w:sz w:val="16"/>
          <w:szCs w:val="16"/>
        </w:rPr>
        <w:t>, written by Pam Munoz Ryan.</w:t>
      </w:r>
    </w:p>
    <w:p w:rsidR="00AE7E9C" w:rsidRDefault="00176F3B">
      <w:r>
        <w:rPr>
          <w:sz w:val="16"/>
          <w:szCs w:val="16"/>
          <w:u w:val="single"/>
        </w:rPr>
        <w:t xml:space="preserve">45+ copies available through the Queens Library System. Lexile </w:t>
      </w:r>
      <w:r>
        <w:rPr>
          <w:sz w:val="16"/>
          <w:szCs w:val="16"/>
          <w:u w:val="single"/>
        </w:rPr>
        <w:t>Measure = 680</w:t>
      </w:r>
    </w:p>
    <w:p w:rsidR="00AE7E9C" w:rsidRDefault="00176F3B">
      <w:r>
        <w:rPr>
          <w:sz w:val="16"/>
          <w:szCs w:val="16"/>
        </w:rPr>
        <w:t xml:space="preserve">Music, magic, and a real-life miracle meld in this genre-defying story. Lost and alone in a forbidden forest, Otto meets three mysterious sisters and suddenly finds </w:t>
      </w:r>
      <w:proofErr w:type="gramStart"/>
      <w:r>
        <w:rPr>
          <w:sz w:val="16"/>
          <w:szCs w:val="16"/>
        </w:rPr>
        <w:t>himself</w:t>
      </w:r>
      <w:proofErr w:type="gramEnd"/>
      <w:r>
        <w:rPr>
          <w:sz w:val="16"/>
          <w:szCs w:val="16"/>
        </w:rPr>
        <w:t xml:space="preserve"> entwined in a puzzling quest involving a prophecy, a promise, and a h</w:t>
      </w:r>
      <w:r>
        <w:rPr>
          <w:sz w:val="16"/>
          <w:szCs w:val="16"/>
        </w:rPr>
        <w:t>armonica. Decades later, Friedrich in Germany, Mike in Pennsylvania, and Ivy in California each, in turn, become interwoven when the very same harmonica lands in their lives. All the children face daunting challenges: rescuing a father, protecting a brothe</w:t>
      </w:r>
      <w:r>
        <w:rPr>
          <w:sz w:val="16"/>
          <w:szCs w:val="16"/>
        </w:rPr>
        <w:t>r, holding a family together. And ultimately, pulled by the invisible thread of destiny, their suspenseful solo stories converge in an orchestral crescendo. Richly imagined and masterfully crafted.</w:t>
      </w:r>
    </w:p>
    <w:p w:rsidR="00AE7E9C" w:rsidRDefault="00AE7E9C"/>
    <w:p w:rsidR="00AE7E9C" w:rsidRDefault="00176F3B">
      <w:r>
        <w:rPr>
          <w:b/>
          <w:i/>
          <w:sz w:val="16"/>
          <w:szCs w:val="16"/>
        </w:rPr>
        <w:t>6) The Boundless</w:t>
      </w:r>
      <w:r>
        <w:rPr>
          <w:sz w:val="16"/>
          <w:szCs w:val="16"/>
        </w:rPr>
        <w:t xml:space="preserve">, written by Kenneth </w:t>
      </w:r>
      <w:proofErr w:type="spellStart"/>
      <w:r>
        <w:rPr>
          <w:sz w:val="16"/>
          <w:szCs w:val="16"/>
        </w:rPr>
        <w:t>Oppel</w:t>
      </w:r>
      <w:proofErr w:type="spellEnd"/>
    </w:p>
    <w:p w:rsidR="00AE7E9C" w:rsidRDefault="00176F3B">
      <w:r>
        <w:rPr>
          <w:sz w:val="16"/>
          <w:szCs w:val="16"/>
          <w:u w:val="single"/>
        </w:rPr>
        <w:t>15+ copies ava</w:t>
      </w:r>
      <w:r>
        <w:rPr>
          <w:sz w:val="16"/>
          <w:szCs w:val="16"/>
          <w:u w:val="single"/>
        </w:rPr>
        <w:t>ilable through the Queens Library System. Lexile Measure = 730</w:t>
      </w:r>
    </w:p>
    <w:p w:rsidR="00AE7E9C" w:rsidRDefault="00176F3B">
      <w:r>
        <w:rPr>
          <w:sz w:val="16"/>
          <w:szCs w:val="16"/>
        </w:rPr>
        <w:t xml:space="preserve">All aboard for an action-packed escapade. The Boundless, the greatest train ever built, is on its maiden voyage across the country, and first-class passenger Will Everett is about to embark on </w:t>
      </w:r>
      <w:r>
        <w:rPr>
          <w:sz w:val="16"/>
          <w:szCs w:val="16"/>
        </w:rPr>
        <w:t>the adventure of his life! When Will ends up in possession of the key to a train car containing priceless treasures, he becomes the target of sinister figures from his past. In order to survive, Will must join a traveling circus, enlisting the aid of Mr. D</w:t>
      </w:r>
      <w:r>
        <w:rPr>
          <w:sz w:val="16"/>
          <w:szCs w:val="16"/>
        </w:rPr>
        <w:t>orian, the ringmaster and leader of the troupe, and Maren, a girl his age who is an expert escape artist. With villains fast on their heels, can Will and Maren reach Will's father and save The Boundless before someone winds up dead?</w:t>
      </w:r>
    </w:p>
    <w:p w:rsidR="00AE7E9C" w:rsidRDefault="00AE7E9C"/>
    <w:p w:rsidR="00AE7E9C" w:rsidRDefault="00176F3B">
      <w:r>
        <w:br w:type="page"/>
      </w:r>
    </w:p>
    <w:p w:rsidR="00AE7E9C" w:rsidRDefault="00AE7E9C"/>
    <w:p w:rsidR="00AE7E9C" w:rsidRDefault="00AE7E9C"/>
    <w:p w:rsidR="00AE7E9C" w:rsidRDefault="00176F3B">
      <w:r>
        <w:rPr>
          <w:b/>
          <w:i/>
          <w:sz w:val="16"/>
          <w:szCs w:val="16"/>
        </w:rPr>
        <w:t xml:space="preserve">7) </w:t>
      </w:r>
      <w:proofErr w:type="spellStart"/>
      <w:r>
        <w:rPr>
          <w:b/>
          <w:i/>
          <w:sz w:val="16"/>
          <w:szCs w:val="16"/>
        </w:rPr>
        <w:t>Caminar</w:t>
      </w:r>
      <w:proofErr w:type="spellEnd"/>
      <w:r>
        <w:rPr>
          <w:sz w:val="16"/>
          <w:szCs w:val="16"/>
        </w:rPr>
        <w:t xml:space="preserve">, written by </w:t>
      </w:r>
      <w:proofErr w:type="spellStart"/>
      <w:r>
        <w:rPr>
          <w:sz w:val="16"/>
          <w:szCs w:val="16"/>
        </w:rPr>
        <w:t>Skila</w:t>
      </w:r>
      <w:proofErr w:type="spellEnd"/>
      <w:r>
        <w:rPr>
          <w:sz w:val="16"/>
          <w:szCs w:val="16"/>
        </w:rPr>
        <w:t xml:space="preserve"> Brown</w:t>
      </w:r>
    </w:p>
    <w:p w:rsidR="00AE7E9C" w:rsidRDefault="00176F3B">
      <w:r>
        <w:rPr>
          <w:sz w:val="16"/>
          <w:szCs w:val="16"/>
          <w:u w:val="single"/>
        </w:rPr>
        <w:t xml:space="preserve">10 copies available through the Queens Library System. </w:t>
      </w:r>
    </w:p>
    <w:p w:rsidR="00AE7E9C" w:rsidRDefault="00176F3B">
      <w:r>
        <w:rPr>
          <w:sz w:val="16"/>
          <w:szCs w:val="16"/>
        </w:rPr>
        <w:t>Set in 1981 Guatemala, a lyrical debut novel tells the powerful tale of a boy who must decide what it means to be a man during a time of war. Carlos knows that when the soldie</w:t>
      </w:r>
      <w:r>
        <w:rPr>
          <w:sz w:val="16"/>
          <w:szCs w:val="16"/>
        </w:rPr>
        <w:t>rs arrive with warnings about the Communist rebels, it is time to be a man and defend the village, keep everyone safe. But Mama tells him not yet -- he's still her quiet moonfaced boy. The soldiers laugh at the villagers, and before they move on, a neighbo</w:t>
      </w:r>
      <w:r>
        <w:rPr>
          <w:sz w:val="16"/>
          <w:szCs w:val="16"/>
        </w:rPr>
        <w:t xml:space="preserve">r is found dangling from a tree, a sign on his neck: </w:t>
      </w:r>
      <w:proofErr w:type="gramStart"/>
      <w:r>
        <w:rPr>
          <w:sz w:val="16"/>
          <w:szCs w:val="16"/>
        </w:rPr>
        <w:t>Communist .</w:t>
      </w:r>
      <w:proofErr w:type="gramEnd"/>
      <w:r>
        <w:rPr>
          <w:sz w:val="16"/>
          <w:szCs w:val="16"/>
        </w:rPr>
        <w:t xml:space="preserve"> Mama tells Carlos to run and hide, then try to find her. . . . Numb and alone, he must join a band of guerillas as they trek to the top of the mountain where Carlos's </w:t>
      </w:r>
      <w:proofErr w:type="spellStart"/>
      <w:r>
        <w:rPr>
          <w:sz w:val="16"/>
          <w:szCs w:val="16"/>
        </w:rPr>
        <w:t>abuela</w:t>
      </w:r>
      <w:proofErr w:type="spellEnd"/>
      <w:r>
        <w:rPr>
          <w:sz w:val="16"/>
          <w:szCs w:val="16"/>
        </w:rPr>
        <w:t xml:space="preserve"> lives. Will he be</w:t>
      </w:r>
      <w:r>
        <w:rPr>
          <w:sz w:val="16"/>
          <w:szCs w:val="16"/>
        </w:rPr>
        <w:t xml:space="preserve"> in time, and brave enough, to warn them about the soldiers? What will he do then? A novel in verse inspired by actual events during Guatemala's civil war, </w:t>
      </w:r>
      <w:proofErr w:type="spellStart"/>
      <w:r>
        <w:rPr>
          <w:sz w:val="16"/>
          <w:szCs w:val="16"/>
        </w:rPr>
        <w:t>Caminar</w:t>
      </w:r>
      <w:proofErr w:type="spellEnd"/>
      <w:r>
        <w:rPr>
          <w:sz w:val="16"/>
          <w:szCs w:val="16"/>
        </w:rPr>
        <w:t xml:space="preserve"> is the moving story of a boy who loses nearly everything before discovering who he really is</w:t>
      </w:r>
      <w:r>
        <w:rPr>
          <w:sz w:val="16"/>
          <w:szCs w:val="16"/>
        </w:rPr>
        <w:t>.</w:t>
      </w:r>
    </w:p>
    <w:p w:rsidR="00AE7E9C" w:rsidRDefault="00AE7E9C"/>
    <w:p w:rsidR="00AE7E9C" w:rsidRDefault="00176F3B">
      <w:r>
        <w:rPr>
          <w:b/>
          <w:i/>
          <w:sz w:val="16"/>
          <w:szCs w:val="16"/>
        </w:rPr>
        <w:t>8) The Crossover</w:t>
      </w:r>
      <w:r>
        <w:rPr>
          <w:sz w:val="16"/>
          <w:szCs w:val="16"/>
        </w:rPr>
        <w:t>, written by Kwame Alexander</w:t>
      </w:r>
    </w:p>
    <w:p w:rsidR="00AE7E9C" w:rsidRDefault="00176F3B">
      <w:r>
        <w:rPr>
          <w:sz w:val="16"/>
          <w:szCs w:val="16"/>
          <w:u w:val="single"/>
        </w:rPr>
        <w:t>54+ copies available through the Queens Library System. Lexile Measure = 750</w:t>
      </w:r>
    </w:p>
    <w:p w:rsidR="00AE7E9C" w:rsidRDefault="00176F3B">
      <w:r>
        <w:rPr>
          <w:sz w:val="16"/>
          <w:szCs w:val="16"/>
        </w:rPr>
        <w:t xml:space="preserve">2015 Newbery Medal Winner 2015 Coretta Scott King Honor Award Winner "With a bolt of lightning on my kicks . . </w:t>
      </w:r>
      <w:proofErr w:type="gramStart"/>
      <w:r>
        <w:rPr>
          <w:sz w:val="16"/>
          <w:szCs w:val="16"/>
        </w:rPr>
        <w:t>.The</w:t>
      </w:r>
      <w:proofErr w:type="gramEnd"/>
      <w:r>
        <w:rPr>
          <w:sz w:val="16"/>
          <w:szCs w:val="16"/>
        </w:rPr>
        <w:t xml:space="preserve"> court is SIZZLI</w:t>
      </w:r>
      <w:r>
        <w:rPr>
          <w:sz w:val="16"/>
          <w:szCs w:val="16"/>
        </w:rPr>
        <w:t xml:space="preserve">NG. My sweat is DRIZZLING. Stop all that quivering. </w:t>
      </w:r>
      <w:proofErr w:type="spellStart"/>
      <w:r>
        <w:rPr>
          <w:sz w:val="16"/>
          <w:szCs w:val="16"/>
        </w:rPr>
        <w:t>Cuz</w:t>
      </w:r>
      <w:proofErr w:type="spellEnd"/>
      <w:r>
        <w:rPr>
          <w:sz w:val="16"/>
          <w:szCs w:val="16"/>
        </w:rPr>
        <w:t xml:space="preserve"> tonight I'm delivering," announces dread-locked, 12-year old Josh Bell. He and his twin brother Jordan are awesome on the court. But Josh has more than basketball in his blood, he's got mad beats, too</w:t>
      </w:r>
      <w:r>
        <w:rPr>
          <w:sz w:val="16"/>
          <w:szCs w:val="16"/>
        </w:rPr>
        <w:t>, that tell his family's story in verse, in this fast and furious middle grade novel of family and brotherhood from Kwame Alexander (He Said, She Said 2013). Josh and Jordan must come to grips with growing up on and off the court to realize breaking the ru</w:t>
      </w:r>
      <w:r>
        <w:rPr>
          <w:sz w:val="16"/>
          <w:szCs w:val="16"/>
        </w:rPr>
        <w:t>les comes at a terrible price, as their story's heart-stopping climax proves a game-changer for the entire family.</w:t>
      </w:r>
    </w:p>
    <w:p w:rsidR="00AE7E9C" w:rsidRDefault="00AE7E9C"/>
    <w:p w:rsidR="00AE7E9C" w:rsidRDefault="00176F3B">
      <w:r>
        <w:rPr>
          <w:b/>
          <w:i/>
          <w:sz w:val="16"/>
          <w:szCs w:val="16"/>
        </w:rPr>
        <w:t>9) Cuckoo Song</w:t>
      </w:r>
      <w:r>
        <w:rPr>
          <w:sz w:val="16"/>
          <w:szCs w:val="16"/>
        </w:rPr>
        <w:t xml:space="preserve">, written by Frances </w:t>
      </w:r>
      <w:proofErr w:type="spellStart"/>
      <w:r>
        <w:rPr>
          <w:sz w:val="16"/>
          <w:szCs w:val="16"/>
        </w:rPr>
        <w:t>Hardinge</w:t>
      </w:r>
      <w:proofErr w:type="spellEnd"/>
    </w:p>
    <w:p w:rsidR="00AE7E9C" w:rsidRDefault="00176F3B">
      <w:r>
        <w:rPr>
          <w:sz w:val="16"/>
          <w:szCs w:val="16"/>
          <w:u w:val="single"/>
        </w:rPr>
        <w:t>5 copies available through the Queens Library System. Lexile Measure = 860</w:t>
      </w:r>
    </w:p>
    <w:p w:rsidR="00AE7E9C" w:rsidRDefault="00176F3B">
      <w:r>
        <w:rPr>
          <w:sz w:val="16"/>
          <w:szCs w:val="16"/>
        </w:rPr>
        <w:t xml:space="preserve">When </w:t>
      </w:r>
      <w:proofErr w:type="spellStart"/>
      <w:r>
        <w:rPr>
          <w:sz w:val="16"/>
          <w:szCs w:val="16"/>
        </w:rPr>
        <w:t>Triss</w:t>
      </w:r>
      <w:proofErr w:type="spellEnd"/>
      <w:r>
        <w:rPr>
          <w:sz w:val="16"/>
          <w:szCs w:val="16"/>
        </w:rPr>
        <w:t xml:space="preserve"> wakes up a</w:t>
      </w:r>
      <w:r>
        <w:rPr>
          <w:sz w:val="16"/>
          <w:szCs w:val="16"/>
        </w:rPr>
        <w:t xml:space="preserve">fter an accident, she knows something is very wrong. She is insatiably hungry, her sister seems scared of her, and her parents whisper behind closed doors. She looks through her diary to try to remember, but the pages have been ripped out. Soon </w:t>
      </w:r>
      <w:proofErr w:type="spellStart"/>
      <w:r>
        <w:rPr>
          <w:sz w:val="16"/>
          <w:szCs w:val="16"/>
        </w:rPr>
        <w:t>Triss</w:t>
      </w:r>
      <w:proofErr w:type="spellEnd"/>
      <w:r>
        <w:rPr>
          <w:sz w:val="16"/>
          <w:szCs w:val="16"/>
        </w:rPr>
        <w:t xml:space="preserve"> disco</w:t>
      </w:r>
      <w:r>
        <w:rPr>
          <w:sz w:val="16"/>
          <w:szCs w:val="16"/>
        </w:rPr>
        <w:t xml:space="preserve">vers that what happened to her is more strange and terrible than she could ever have imagined, and that she is quite literally not herself. In a quest to find the truth she must travel into the terrifying underbelly of the city to meet a twisted architect </w:t>
      </w:r>
      <w:r>
        <w:rPr>
          <w:sz w:val="16"/>
          <w:szCs w:val="16"/>
        </w:rPr>
        <w:t xml:space="preserve">who has dark designs on her family--before it's too late . . . Set in England after World War I, this is a brilliantly creepy but ultimately loving story of the relationship between two sisters who have to band together against a world where nothing is as </w:t>
      </w:r>
      <w:r>
        <w:rPr>
          <w:sz w:val="16"/>
          <w:szCs w:val="16"/>
        </w:rPr>
        <w:t>it seems.</w:t>
      </w:r>
    </w:p>
    <w:p w:rsidR="00AE7E9C" w:rsidRDefault="00AE7E9C"/>
    <w:p w:rsidR="00AE7E9C" w:rsidRDefault="00176F3B">
      <w:r>
        <w:rPr>
          <w:b/>
          <w:i/>
          <w:sz w:val="16"/>
          <w:szCs w:val="16"/>
        </w:rPr>
        <w:t xml:space="preserve">10) Far </w:t>
      </w:r>
      <w:proofErr w:type="spellStart"/>
      <w:r>
        <w:rPr>
          <w:b/>
          <w:i/>
          <w:sz w:val="16"/>
          <w:szCs w:val="16"/>
        </w:rPr>
        <w:t>Far</w:t>
      </w:r>
      <w:proofErr w:type="spellEnd"/>
      <w:r>
        <w:rPr>
          <w:b/>
          <w:i/>
          <w:sz w:val="16"/>
          <w:szCs w:val="16"/>
        </w:rPr>
        <w:t xml:space="preserve"> Away</w:t>
      </w:r>
      <w:r>
        <w:rPr>
          <w:sz w:val="16"/>
          <w:szCs w:val="16"/>
        </w:rPr>
        <w:t>, written by Tom McNeal</w:t>
      </w:r>
    </w:p>
    <w:p w:rsidR="00AE7E9C" w:rsidRDefault="00176F3B">
      <w:r>
        <w:rPr>
          <w:sz w:val="16"/>
          <w:szCs w:val="16"/>
          <w:u w:val="single"/>
        </w:rPr>
        <w:t>35 copies available through the Queens Library System. Lexile Measure = 790</w:t>
      </w:r>
    </w:p>
    <w:p w:rsidR="00AE7E9C" w:rsidRDefault="00176F3B">
      <w:r>
        <w:rPr>
          <w:sz w:val="16"/>
          <w:szCs w:val="16"/>
        </w:rPr>
        <w:t xml:space="preserve">Jeremy Johnson </w:t>
      </w:r>
      <w:proofErr w:type="spellStart"/>
      <w:r>
        <w:rPr>
          <w:sz w:val="16"/>
          <w:szCs w:val="16"/>
        </w:rPr>
        <w:t>Johnson</w:t>
      </w:r>
      <w:proofErr w:type="spellEnd"/>
      <w:r>
        <w:rPr>
          <w:sz w:val="16"/>
          <w:szCs w:val="16"/>
        </w:rPr>
        <w:t xml:space="preserve"> hears voices. Or, specifically, one voice: the ghost of Jacob Grimm, one half of The Brothers Grimm. Jacob</w:t>
      </w:r>
      <w:r>
        <w:rPr>
          <w:sz w:val="16"/>
          <w:szCs w:val="16"/>
        </w:rPr>
        <w:t xml:space="preserve"> watches over Jeremy, protecting him from an unknown dark evil whispered about in the space between this world and the next. But Jacob can't protect Jeremy from everything. When coltish, copper-haired Ginger </w:t>
      </w:r>
      <w:proofErr w:type="spellStart"/>
      <w:r>
        <w:rPr>
          <w:sz w:val="16"/>
          <w:szCs w:val="16"/>
        </w:rPr>
        <w:t>Boultinghouse</w:t>
      </w:r>
      <w:proofErr w:type="spellEnd"/>
      <w:r>
        <w:rPr>
          <w:sz w:val="16"/>
          <w:szCs w:val="16"/>
        </w:rPr>
        <w:t xml:space="preserve"> takes a bite of a cake so deliciou</w:t>
      </w:r>
      <w:r>
        <w:rPr>
          <w:sz w:val="16"/>
          <w:szCs w:val="16"/>
        </w:rPr>
        <w:t xml:space="preserve">s it's rumored to be bewitched, she falls in love with the first person she sees: Jeremy. In any other place, this would be a turn for the better for Jeremy, but not in Never Better, where the Finder of Occasions--whose identity and evil intentions nobody </w:t>
      </w:r>
      <w:r>
        <w:rPr>
          <w:sz w:val="16"/>
          <w:szCs w:val="16"/>
        </w:rPr>
        <w:t xml:space="preserve">knows--is watching and waiting, waiting and watching. . . And as anyone familiar with the Brothers Grimm know, not all fairy tales have happy endings. Veteran writer Tom McNeal has crafted a young adult novel at once </w:t>
      </w:r>
      <w:proofErr w:type="gramStart"/>
      <w:r>
        <w:rPr>
          <w:sz w:val="16"/>
          <w:szCs w:val="16"/>
        </w:rPr>
        <w:t>grim(</w:t>
      </w:r>
      <w:proofErr w:type="gramEnd"/>
      <w:r>
        <w:rPr>
          <w:sz w:val="16"/>
          <w:szCs w:val="16"/>
        </w:rPr>
        <w:t>m) and hopeful, full of twists, an</w:t>
      </w:r>
      <w:r>
        <w:rPr>
          <w:sz w:val="16"/>
          <w:szCs w:val="16"/>
        </w:rPr>
        <w:t>d perfect for fans of contemporary fairy tales.</w:t>
      </w:r>
    </w:p>
    <w:p w:rsidR="00AE7E9C" w:rsidRDefault="00AE7E9C"/>
    <w:p w:rsidR="00AE7E9C" w:rsidRDefault="00176F3B">
      <w:r>
        <w:rPr>
          <w:b/>
          <w:i/>
          <w:sz w:val="16"/>
          <w:szCs w:val="16"/>
        </w:rPr>
        <w:t xml:space="preserve">11) The Thing </w:t>
      </w:r>
      <w:proofErr w:type="gramStart"/>
      <w:r>
        <w:rPr>
          <w:b/>
          <w:i/>
          <w:sz w:val="16"/>
          <w:szCs w:val="16"/>
        </w:rPr>
        <w:t>About</w:t>
      </w:r>
      <w:proofErr w:type="gramEnd"/>
      <w:r>
        <w:rPr>
          <w:b/>
          <w:i/>
          <w:sz w:val="16"/>
          <w:szCs w:val="16"/>
        </w:rPr>
        <w:t xml:space="preserve"> Luck</w:t>
      </w:r>
      <w:r>
        <w:rPr>
          <w:sz w:val="16"/>
          <w:szCs w:val="16"/>
        </w:rPr>
        <w:t xml:space="preserve">, written by Cynthia </w:t>
      </w:r>
      <w:proofErr w:type="spellStart"/>
      <w:r>
        <w:rPr>
          <w:sz w:val="16"/>
          <w:szCs w:val="16"/>
        </w:rPr>
        <w:t>Kadohata</w:t>
      </w:r>
      <w:proofErr w:type="spellEnd"/>
    </w:p>
    <w:p w:rsidR="00AE7E9C" w:rsidRDefault="00176F3B">
      <w:r>
        <w:rPr>
          <w:sz w:val="16"/>
          <w:szCs w:val="16"/>
          <w:u w:val="single"/>
        </w:rPr>
        <w:t>28 copies available through the Queens Library System. Lexile Measure = 700</w:t>
      </w:r>
    </w:p>
    <w:p w:rsidR="00AE7E9C" w:rsidRDefault="00176F3B">
      <w:r>
        <w:rPr>
          <w:sz w:val="16"/>
          <w:szCs w:val="16"/>
        </w:rPr>
        <w:t>There is bad luck, good luck, and making your own luck--which is exactly what</w:t>
      </w:r>
      <w:r>
        <w:rPr>
          <w:sz w:val="16"/>
          <w:szCs w:val="16"/>
        </w:rPr>
        <w:t xml:space="preserve"> </w:t>
      </w:r>
      <w:proofErr w:type="gramStart"/>
      <w:r>
        <w:rPr>
          <w:sz w:val="16"/>
          <w:szCs w:val="16"/>
        </w:rPr>
        <w:t>Summer</w:t>
      </w:r>
      <w:proofErr w:type="gramEnd"/>
      <w:r>
        <w:rPr>
          <w:sz w:val="16"/>
          <w:szCs w:val="16"/>
        </w:rPr>
        <w:t xml:space="preserve"> must do to save her family. Summer knows that </w:t>
      </w:r>
      <w:proofErr w:type="spellStart"/>
      <w:r>
        <w:rPr>
          <w:sz w:val="16"/>
          <w:szCs w:val="16"/>
        </w:rPr>
        <w:t>kouun</w:t>
      </w:r>
      <w:proofErr w:type="spellEnd"/>
      <w:r>
        <w:rPr>
          <w:sz w:val="16"/>
          <w:szCs w:val="16"/>
        </w:rPr>
        <w:t xml:space="preserve"> means "good luck" in Japanese, and this year her family has none of it. Just when she thinks nothing else can possibly go wrong, an emergency whisks her parents away to Japan--right before harvest</w:t>
      </w:r>
      <w:r>
        <w:rPr>
          <w:sz w:val="16"/>
          <w:szCs w:val="16"/>
        </w:rPr>
        <w:t xml:space="preserve"> season. Summer and her little brother, Jaz, are left in the care of their grandparents, who come out of retirement in order to harvest wheat and help pay the bills. The thing about </w:t>
      </w:r>
      <w:proofErr w:type="spellStart"/>
      <w:r>
        <w:rPr>
          <w:sz w:val="16"/>
          <w:szCs w:val="16"/>
        </w:rPr>
        <w:t>Obaachan</w:t>
      </w:r>
      <w:proofErr w:type="spellEnd"/>
      <w:r>
        <w:rPr>
          <w:sz w:val="16"/>
          <w:szCs w:val="16"/>
        </w:rPr>
        <w:t xml:space="preserve"> and </w:t>
      </w:r>
      <w:proofErr w:type="spellStart"/>
      <w:r>
        <w:rPr>
          <w:sz w:val="16"/>
          <w:szCs w:val="16"/>
        </w:rPr>
        <w:t>Jiichan</w:t>
      </w:r>
      <w:proofErr w:type="spellEnd"/>
      <w:r>
        <w:rPr>
          <w:sz w:val="16"/>
          <w:szCs w:val="16"/>
        </w:rPr>
        <w:t xml:space="preserve"> is that they are old-fashioned and demanding, and bet</w:t>
      </w:r>
      <w:r>
        <w:rPr>
          <w:sz w:val="16"/>
          <w:szCs w:val="16"/>
        </w:rPr>
        <w:t xml:space="preserve">ween helping </w:t>
      </w:r>
      <w:proofErr w:type="spellStart"/>
      <w:r>
        <w:rPr>
          <w:sz w:val="16"/>
          <w:szCs w:val="16"/>
        </w:rPr>
        <w:t>Obaachan</w:t>
      </w:r>
      <w:proofErr w:type="spellEnd"/>
      <w:r>
        <w:rPr>
          <w:sz w:val="16"/>
          <w:szCs w:val="16"/>
        </w:rPr>
        <w:t xml:space="preserve"> cook for the workers, covering for her when her back pain worsens, and worrying about her lonely little brother, Summer just barely has time to notice the attentions of their boss's cute son. But notice she does, and what begins as a </w:t>
      </w:r>
      <w:r>
        <w:rPr>
          <w:sz w:val="16"/>
          <w:szCs w:val="16"/>
        </w:rPr>
        <w:t xml:space="preserve">welcome distraction from the hard work soon turns into a mess of its own. Cynthia </w:t>
      </w:r>
      <w:proofErr w:type="spellStart"/>
      <w:r>
        <w:rPr>
          <w:sz w:val="16"/>
          <w:szCs w:val="16"/>
        </w:rPr>
        <w:t>Kadohata's</w:t>
      </w:r>
      <w:proofErr w:type="spellEnd"/>
      <w:r>
        <w:rPr>
          <w:sz w:val="16"/>
          <w:szCs w:val="16"/>
        </w:rPr>
        <w:t xml:space="preserve"> ode to the breadbasket of America has received six starred reviews and was selected as a National Book Award Finalist.</w:t>
      </w:r>
    </w:p>
    <w:p w:rsidR="00AE7E9C" w:rsidRDefault="00AE7E9C"/>
    <w:p w:rsidR="00AE7E9C" w:rsidRDefault="00176F3B">
      <w:r>
        <w:rPr>
          <w:b/>
          <w:i/>
          <w:sz w:val="16"/>
          <w:szCs w:val="16"/>
        </w:rPr>
        <w:t>12) Legend</w:t>
      </w:r>
      <w:r>
        <w:rPr>
          <w:sz w:val="16"/>
          <w:szCs w:val="16"/>
        </w:rPr>
        <w:t>, written by Marie Lu</w:t>
      </w:r>
    </w:p>
    <w:p w:rsidR="00AE7E9C" w:rsidRDefault="00176F3B">
      <w:r>
        <w:rPr>
          <w:sz w:val="16"/>
          <w:szCs w:val="16"/>
          <w:u w:val="single"/>
        </w:rPr>
        <w:t xml:space="preserve">50+ copies </w:t>
      </w:r>
      <w:r>
        <w:rPr>
          <w:sz w:val="16"/>
          <w:szCs w:val="16"/>
          <w:u w:val="single"/>
        </w:rPr>
        <w:t>available through the Queens Library System, Lexile Measure = 710</w:t>
      </w:r>
    </w:p>
    <w:p w:rsidR="00AE7E9C" w:rsidRDefault="00176F3B">
      <w:r>
        <w:rPr>
          <w:sz w:val="16"/>
          <w:szCs w:val="16"/>
        </w:rPr>
        <w:t xml:space="preserve">What was once the western United States is now home to the Republic, a nation perpetually at war with its neighbors. Born into an elite family in one of the Republic's wealthiest districts, </w:t>
      </w:r>
      <w:r>
        <w:rPr>
          <w:sz w:val="16"/>
          <w:szCs w:val="16"/>
        </w:rPr>
        <w:t xml:space="preserve">fifteen-year-old June is a prodigy being groomed for success in the Republic's highest military </w:t>
      </w:r>
      <w:proofErr w:type="gramStart"/>
      <w:r>
        <w:rPr>
          <w:sz w:val="16"/>
          <w:szCs w:val="16"/>
        </w:rPr>
        <w:t>circles.</w:t>
      </w:r>
      <w:proofErr w:type="gramEnd"/>
      <w:r>
        <w:rPr>
          <w:sz w:val="16"/>
          <w:szCs w:val="16"/>
        </w:rPr>
        <w:t xml:space="preserve"> Born into the slums, fifteen-year-old Day is the country's most wanted criminal. From very different worlds, June and Day have no reason to cross paths</w:t>
      </w:r>
      <w:r>
        <w:rPr>
          <w:sz w:val="16"/>
          <w:szCs w:val="16"/>
        </w:rPr>
        <w:t xml:space="preserve"> - until the day June's brother, </w:t>
      </w:r>
      <w:proofErr w:type="spellStart"/>
      <w:r>
        <w:rPr>
          <w:sz w:val="16"/>
          <w:szCs w:val="16"/>
        </w:rPr>
        <w:t>Metias</w:t>
      </w:r>
      <w:proofErr w:type="spellEnd"/>
      <w:r>
        <w:rPr>
          <w:sz w:val="16"/>
          <w:szCs w:val="16"/>
        </w:rPr>
        <w:t xml:space="preserve">, is murdered and Day becomes the prime suspect. Caught in the ultimate game of cat and mouse, Day is in a race for his family's survival, while June seeks to avenge </w:t>
      </w:r>
      <w:proofErr w:type="spellStart"/>
      <w:r>
        <w:rPr>
          <w:sz w:val="16"/>
          <w:szCs w:val="16"/>
        </w:rPr>
        <w:t>Metias's</w:t>
      </w:r>
      <w:proofErr w:type="spellEnd"/>
      <w:r>
        <w:rPr>
          <w:sz w:val="16"/>
          <w:szCs w:val="16"/>
        </w:rPr>
        <w:t xml:space="preserve"> death. But in a shocking turn of events, t</w:t>
      </w:r>
      <w:r>
        <w:rPr>
          <w:sz w:val="16"/>
          <w:szCs w:val="16"/>
        </w:rPr>
        <w:t>he two uncover the truth of what has really brought them together, and the sinister lengths their country will go to keep its secrets. Full of nonstop action, suspense, and romance...</w:t>
      </w:r>
      <w:bookmarkStart w:id="0" w:name="_GoBack"/>
      <w:bookmarkEnd w:id="0"/>
    </w:p>
    <w:sectPr w:rsidR="00AE7E9C">
      <w:headerReference w:type="default" r:id="rId8"/>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F3B" w:rsidRDefault="00176F3B">
      <w:pPr>
        <w:spacing w:line="240" w:lineRule="auto"/>
      </w:pPr>
      <w:r>
        <w:separator/>
      </w:r>
    </w:p>
  </w:endnote>
  <w:endnote w:type="continuationSeparator" w:id="0">
    <w:p w:rsidR="00176F3B" w:rsidRDefault="00176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swald">
    <w:charset w:val="00"/>
    <w:family w:val="auto"/>
    <w:pitch w:val="default"/>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F3B" w:rsidRDefault="00176F3B">
      <w:pPr>
        <w:spacing w:line="240" w:lineRule="auto"/>
      </w:pPr>
      <w:r>
        <w:separator/>
      </w:r>
    </w:p>
  </w:footnote>
  <w:footnote w:type="continuationSeparator" w:id="0">
    <w:p w:rsidR="00176F3B" w:rsidRDefault="00176F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E9C" w:rsidRDefault="00AE7E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C1B42"/>
    <w:multiLevelType w:val="multilevel"/>
    <w:tmpl w:val="D1AA033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E9C"/>
    <w:rsid w:val="00176F3B"/>
    <w:rsid w:val="00AE7E9C"/>
    <w:rsid w:val="00CF0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435E2D-73CA-47A0-B9E7-D8C5BEFC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7ela.trc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2747</Words>
  <Characters>15658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VMC</dc:creator>
  <cp:lastModifiedBy>Vincent Chen</cp:lastModifiedBy>
  <cp:revision>2</cp:revision>
  <dcterms:created xsi:type="dcterms:W3CDTF">2016-06-22T01:00:00Z</dcterms:created>
  <dcterms:modified xsi:type="dcterms:W3CDTF">2016-06-22T01:00:00Z</dcterms:modified>
</cp:coreProperties>
</file>